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197B" w14:textId="77777777" w:rsidR="008B57B0" w:rsidRPr="008B57B0" w:rsidRDefault="008B57B0" w:rsidP="008B57B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7B0">
        <w:rPr>
          <w:rFonts w:ascii="Arial" w:eastAsia="Times New Roman" w:hAnsi="Arial" w:cs="Arial"/>
          <w:color w:val="000000"/>
          <w:sz w:val="28"/>
          <w:szCs w:val="28"/>
          <w:rtl/>
        </w:rPr>
        <w:t>شرکت …….. (....) به شناسه ملی …….. بدینوسیله از طریق نمایندگان رسمی خود که در روزنامه رسمی شماره …. مورخ …/…/…. معرفی شده‌اند درخواست می‌کند امکانات لازم برای استفاده از خدمات سامانه طلاین متعلق به شرکت مخاطب برای شرکت …… به شماره تلفن همراه ………..فراهم شود.</w:t>
      </w:r>
    </w:p>
    <w:p w14:paraId="394A3224" w14:textId="77777777" w:rsidR="008B57B0" w:rsidRPr="008B57B0" w:rsidRDefault="008B57B0" w:rsidP="008B57B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B57B0">
        <w:rPr>
          <w:rFonts w:ascii="Arial" w:eastAsia="Times New Roman" w:hAnsi="Arial" w:cs="Arial"/>
          <w:color w:val="000000"/>
          <w:sz w:val="28"/>
          <w:szCs w:val="28"/>
          <w:rtl/>
        </w:rPr>
        <w:t>شرکت متقاضی جناب آقا/سرکار خانم ……….به شماره ملی ……. و شماره تلفن همراه…………..که در طلاین ثبت نام کرده و احراز هویت کرده‌اند را به عنوان نماینده تام‌الاختیار خود در جهت استفاده از تمامی خدمات و امکانات سامانه از جمله خرید و فروش، تسویه و تحویل فیزیکی به طلاین معرفی می‌کند. شخص نماینده و شرکت در مورد استفاده از این خدمات مسئولیت تضامنی خواهند داشت.</w:t>
      </w:r>
    </w:p>
    <w:p w14:paraId="6E725A3B" w14:textId="77777777" w:rsidR="008B57B0" w:rsidRPr="008B57B0" w:rsidRDefault="008B57B0" w:rsidP="008B57B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B57B0">
        <w:rPr>
          <w:rFonts w:ascii="Arial" w:eastAsia="Times New Roman" w:hAnsi="Arial" w:cs="Arial"/>
          <w:color w:val="000000"/>
          <w:sz w:val="28"/>
          <w:szCs w:val="28"/>
          <w:rtl/>
        </w:rPr>
        <w:t>همچنین شرکت متقاضی بدینوسیله اعلام می‌کند کلیه شرایط و مقررات استفاده از سامانه طلاین برای اشخاص حقوقی آگاهی داشته و این شرایط را بدون قید و شرط پذیرفته است.</w:t>
      </w:r>
    </w:p>
    <w:p w14:paraId="383A732A" w14:textId="7F53CCD7" w:rsidR="008B57B0" w:rsidRPr="008B57B0" w:rsidRDefault="008B57B0" w:rsidP="006E1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B57B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5A81504" w14:textId="77777777" w:rsidR="00E26D72" w:rsidRPr="008B57B0" w:rsidRDefault="00E26D72" w:rsidP="008B57B0">
      <w:pPr>
        <w:rPr>
          <w:sz w:val="28"/>
          <w:szCs w:val="28"/>
        </w:rPr>
      </w:pPr>
    </w:p>
    <w:sectPr w:rsidR="00E26D72" w:rsidRPr="008B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E7F38"/>
    <w:multiLevelType w:val="multilevel"/>
    <w:tmpl w:val="BA0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9C"/>
    <w:rsid w:val="003B529C"/>
    <w:rsid w:val="006E1B8B"/>
    <w:rsid w:val="008B57B0"/>
    <w:rsid w:val="00D542AF"/>
    <w:rsid w:val="00E26D72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C0C4"/>
  <w15:chartTrackingRefBased/>
  <w15:docId w15:val="{518133CC-0CE4-457B-9CB9-2D8A3145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Taline</dc:creator>
  <cp:keywords/>
  <dc:description/>
  <cp:lastModifiedBy>Taline</cp:lastModifiedBy>
  <cp:revision>3</cp:revision>
  <dcterms:created xsi:type="dcterms:W3CDTF">2026-06-23T08:02:00Z</dcterms:created>
  <dcterms:modified xsi:type="dcterms:W3CDTF">2026-06-28T14:40:00Z</dcterms:modified>
</cp:coreProperties>
</file>